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7C47" w:rsidRDefault="00887C47" w:rsidP="00887C47">
      <w:pPr>
        <w:jc w:val="both"/>
        <w:rPr>
          <w:rFonts w:asciiTheme="majorHAnsi" w:hAnsiTheme="majorHAnsi"/>
          <w:b/>
          <w:sz w:val="24"/>
        </w:rPr>
      </w:pPr>
    </w:p>
    <w:p w:rsidR="00887C47" w:rsidRDefault="00887C47" w:rsidP="00887C47">
      <w:pPr>
        <w:jc w:val="both"/>
        <w:rPr>
          <w:rFonts w:asciiTheme="majorHAnsi" w:hAnsiTheme="majorHAnsi"/>
          <w:b/>
          <w:sz w:val="24"/>
        </w:rPr>
      </w:pPr>
    </w:p>
    <w:p w:rsidR="00887C47" w:rsidRPr="008C47CD" w:rsidRDefault="00887C47" w:rsidP="00887C47">
      <w:pPr>
        <w:jc w:val="both"/>
        <w:rPr>
          <w:rFonts w:asciiTheme="majorHAnsi" w:hAnsiTheme="majorHAnsi"/>
        </w:rPr>
      </w:pPr>
      <w:r w:rsidRPr="008C47CD">
        <w:rPr>
          <w:rFonts w:asciiTheme="majorHAnsi" w:hAnsiTheme="majorHAnsi"/>
          <w:sz w:val="24"/>
        </w:rPr>
        <w:t>RELACIÓN NUMERADA E ASINADA DA DOCUMENTACIÓN ENTREGADA SEGUNDO O</w:t>
      </w:r>
      <w:r>
        <w:rPr>
          <w:rFonts w:asciiTheme="majorHAnsi" w:hAnsiTheme="majorHAnsi"/>
          <w:b/>
          <w:sz w:val="24"/>
        </w:rPr>
        <w:t xml:space="preserve"> </w:t>
      </w:r>
      <w:r w:rsidRPr="008C47CD">
        <w:rPr>
          <w:rFonts w:asciiTheme="majorHAnsi" w:hAnsiTheme="majorHAnsi"/>
          <w:sz w:val="24"/>
        </w:rPr>
        <w:t>INDICADO N</w:t>
      </w:r>
      <w:r w:rsidR="008C47CD" w:rsidRPr="008C47CD">
        <w:rPr>
          <w:rFonts w:asciiTheme="majorHAnsi" w:hAnsiTheme="majorHAnsi"/>
          <w:sz w:val="24"/>
        </w:rPr>
        <w:t xml:space="preserve">A </w:t>
      </w:r>
      <w:r w:rsidR="008C47CD" w:rsidRPr="008C47CD">
        <w:rPr>
          <w:rFonts w:asciiTheme="majorHAnsi" w:hAnsiTheme="majorHAnsi"/>
        </w:rPr>
        <w:t>ORDE DO 7 DE XUÑO DE 2016. DOGA, 117, 21 DE XUÑO DE 2016</w:t>
      </w:r>
      <w:r w:rsidR="008C47CD">
        <w:rPr>
          <w:rFonts w:asciiTheme="majorHAnsi" w:hAnsiTheme="majorHAnsi"/>
        </w:rPr>
        <w:t xml:space="preserve"> </w:t>
      </w:r>
      <w:r w:rsidR="008C47CD" w:rsidRPr="008C47CD">
        <w:rPr>
          <w:rFonts w:asciiTheme="majorHAnsi" w:hAnsiTheme="majorHAnsi"/>
        </w:rPr>
        <w:t>POLA QUE SE CONVOCAN LICENZAS POR FORMACIÓN PARA O CURSO 2016/17 DESTINADAS AO FUNCIONARIADO DOCENTE NON UNIVERSITARIO E SE APROBAN AS BASES DE CONCESIÓN (CÓDIGO ED305B).</w:t>
      </w:r>
    </w:p>
    <w:p w:rsidR="00887C47" w:rsidRDefault="00887C47" w:rsidP="00887C47">
      <w:pPr>
        <w:jc w:val="both"/>
        <w:rPr>
          <w:rFonts w:asciiTheme="majorHAnsi" w:hAnsiTheme="majorHAnsi"/>
          <w:b/>
        </w:rPr>
      </w:pPr>
    </w:p>
    <w:p w:rsidR="00887C47" w:rsidRPr="008C47CD" w:rsidRDefault="00887C47" w:rsidP="00887C47">
      <w:pPr>
        <w:jc w:val="both"/>
        <w:rPr>
          <w:rFonts w:asciiTheme="majorHAnsi" w:hAnsiTheme="majorHAnsi"/>
        </w:rPr>
      </w:pPr>
      <w:r w:rsidRPr="008C47CD">
        <w:rPr>
          <w:rFonts w:asciiTheme="majorHAnsi" w:hAnsiTheme="majorHAnsi"/>
        </w:rPr>
        <w:t>FRANCISCO MARTÍN CASTILLO RODRÍGUEZ. DNI: 27522688 Z</w:t>
      </w:r>
    </w:p>
    <w:p w:rsidR="006B47F4" w:rsidRDefault="008C47CD">
      <w:pPr>
        <w:rPr>
          <w:rFonts w:asciiTheme="majorHAnsi" w:hAnsiTheme="majorHAnsi"/>
        </w:rPr>
      </w:pPr>
      <w:r>
        <w:rPr>
          <w:rFonts w:asciiTheme="majorHAnsi" w:hAnsiTheme="majorHAnsi"/>
        </w:rPr>
        <w:t>Segundo o artigo 10, apdo. 4a e b</w:t>
      </w:r>
    </w:p>
    <w:p w:rsidR="00887C47" w:rsidRPr="00887C47" w:rsidRDefault="00887C47">
      <w:pPr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t>-</w:t>
      </w:r>
      <w:r w:rsidRPr="00887C47">
        <w:rPr>
          <w:rFonts w:asciiTheme="majorHAnsi" w:hAnsiTheme="majorHAnsi"/>
          <w:b/>
        </w:rPr>
        <w:t xml:space="preserve">DOCUMENTO 1. </w:t>
      </w:r>
      <w:r w:rsidR="008C47CD">
        <w:rPr>
          <w:rFonts w:asciiTheme="majorHAnsi" w:hAnsiTheme="majorHAnsi"/>
          <w:b/>
        </w:rPr>
        <w:t xml:space="preserve"> Declaración xurada no modelo recollido no Anexo XI</w:t>
      </w:r>
    </w:p>
    <w:p w:rsidR="00887C47" w:rsidRDefault="00887C47" w:rsidP="00887C47">
      <w:pPr>
        <w:jc w:val="both"/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t>-</w:t>
      </w:r>
      <w:r w:rsidRPr="00887C47">
        <w:rPr>
          <w:rFonts w:asciiTheme="majorHAnsi" w:hAnsiTheme="majorHAnsi"/>
          <w:b/>
        </w:rPr>
        <w:t xml:space="preserve">DOCUMENTO 2. </w:t>
      </w:r>
      <w:r w:rsidR="008C47CD">
        <w:rPr>
          <w:rFonts w:asciiTheme="majorHAnsi" w:hAnsiTheme="majorHAnsi"/>
          <w:b/>
        </w:rPr>
        <w:t xml:space="preserve">Guía didáctica en </w:t>
      </w:r>
      <w:proofErr w:type="spellStart"/>
      <w:r w:rsidR="008C47CD">
        <w:rPr>
          <w:rFonts w:asciiTheme="majorHAnsi" w:hAnsiTheme="majorHAnsi"/>
          <w:b/>
        </w:rPr>
        <w:t>pdf</w:t>
      </w:r>
      <w:proofErr w:type="spellEnd"/>
      <w:r w:rsidR="008C47CD">
        <w:rPr>
          <w:rFonts w:asciiTheme="majorHAnsi" w:hAnsiTheme="majorHAnsi"/>
          <w:b/>
        </w:rPr>
        <w:t>.</w:t>
      </w:r>
    </w:p>
    <w:p w:rsidR="008C47CD" w:rsidRDefault="008C47CD" w:rsidP="00887C47">
      <w:pPr>
        <w:jc w:val="both"/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t xml:space="preserve">-DOCUMENTO 3. Breve manual de uso para o alumnado en </w:t>
      </w:r>
      <w:proofErr w:type="spellStart"/>
      <w:r>
        <w:rPr>
          <w:rFonts w:asciiTheme="majorHAnsi" w:hAnsiTheme="majorHAnsi"/>
          <w:b/>
        </w:rPr>
        <w:t>pdf</w:t>
      </w:r>
      <w:proofErr w:type="spellEnd"/>
    </w:p>
    <w:p w:rsidR="008C47CD" w:rsidRDefault="008C47CD" w:rsidP="00887C47">
      <w:pPr>
        <w:jc w:val="both"/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t>-DOCUMENTO 4. D</w:t>
      </w:r>
      <w:r w:rsidRPr="008C47CD">
        <w:rPr>
          <w:rFonts w:asciiTheme="majorHAnsi" w:hAnsiTheme="majorHAnsi"/>
          <w:b/>
        </w:rPr>
        <w:t>ocumento técnico en galego e castelán (en formato PDF) en que se especifiquen os pasos que haxa que seguir para a instalación e os parámetros de configuración e execución da aplicación desde a internet e no servidor cliente.</w:t>
      </w:r>
    </w:p>
    <w:p w:rsidR="00887C47" w:rsidRDefault="00887C47" w:rsidP="00887C47">
      <w:pPr>
        <w:jc w:val="both"/>
        <w:rPr>
          <w:rFonts w:asciiTheme="majorHAnsi" w:hAnsiTheme="majorHAnsi"/>
          <w:b/>
        </w:rPr>
      </w:pPr>
    </w:p>
    <w:p w:rsidR="00887C47" w:rsidRPr="008C47CD" w:rsidRDefault="00887C47" w:rsidP="00887C47">
      <w:pPr>
        <w:jc w:val="both"/>
        <w:rPr>
          <w:rFonts w:asciiTheme="majorHAnsi" w:hAnsiTheme="majorHAnsi"/>
        </w:rPr>
      </w:pPr>
      <w:bookmarkStart w:id="0" w:name="_GoBack"/>
      <w:bookmarkEnd w:id="0"/>
      <w:r w:rsidRPr="008C47CD">
        <w:rPr>
          <w:rFonts w:asciiTheme="majorHAnsi" w:hAnsiTheme="majorHAnsi"/>
        </w:rPr>
        <w:t>ASDO. FRANCISCO MARTÍN CASTILLO RODRÍGUEZ</w:t>
      </w:r>
    </w:p>
    <w:p w:rsidR="00887C47" w:rsidRPr="008C47CD" w:rsidRDefault="008C47CD" w:rsidP="00887C47">
      <w:pPr>
        <w:jc w:val="both"/>
        <w:rPr>
          <w:rFonts w:asciiTheme="majorHAnsi" w:hAnsiTheme="majorHAnsi"/>
        </w:rPr>
      </w:pPr>
      <w:r w:rsidRPr="008C47CD">
        <w:rPr>
          <w:rFonts w:asciiTheme="majorHAnsi" w:hAnsiTheme="majorHAnsi"/>
        </w:rPr>
        <w:t>EN FERROL A 15 DE FEBREIRO DE 2017</w:t>
      </w:r>
    </w:p>
    <w:sectPr w:rsidR="00887C47" w:rsidRPr="008C47CD" w:rsidSect="005E5F61">
      <w:pgSz w:w="11900" w:h="16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887C47"/>
    <w:rsid w:val="00002CC1"/>
    <w:rsid w:val="005E5F61"/>
    <w:rsid w:val="00606894"/>
    <w:rsid w:val="006B47F4"/>
    <w:rsid w:val="00887C47"/>
    <w:rsid w:val="008C47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s-E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7C47"/>
    <w:pPr>
      <w:spacing w:after="200" w:line="276" w:lineRule="auto"/>
    </w:pPr>
    <w:rPr>
      <w:rFonts w:eastAsiaTheme="minorHAnsi"/>
      <w:sz w:val="22"/>
      <w:szCs w:val="22"/>
      <w:lang w:val="gl-ES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s-E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7C47"/>
    <w:pPr>
      <w:spacing w:after="200" w:line="276" w:lineRule="auto"/>
    </w:pPr>
    <w:rPr>
      <w:rFonts w:eastAsiaTheme="minorHAnsi"/>
      <w:sz w:val="22"/>
      <w:szCs w:val="22"/>
      <w:lang w:val="gl-ES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134</Words>
  <Characters>739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872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. .</dc:creator>
  <cp:lastModifiedBy>Usuario de Windows</cp:lastModifiedBy>
  <cp:revision>2</cp:revision>
  <cp:lastPrinted>2017-02-16T12:09:00Z</cp:lastPrinted>
  <dcterms:created xsi:type="dcterms:W3CDTF">2017-02-16T12:29:00Z</dcterms:created>
  <dcterms:modified xsi:type="dcterms:W3CDTF">2017-02-16T12:29:00Z</dcterms:modified>
</cp:coreProperties>
</file>